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4D" w:rsidRDefault="0066054D" w:rsidP="0066054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Миграционный пункт МО МВД России </w:t>
      </w:r>
    </w:p>
    <w:p w:rsidR="0066054D" w:rsidRDefault="0066054D" w:rsidP="0066054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«Сернурский информирует»:</w:t>
      </w:r>
      <w:bookmarkStart w:id="0" w:name="_GoBack"/>
      <w:bookmarkEnd w:id="0"/>
    </w:p>
    <w:p w:rsidR="0066054D" w:rsidRPr="0066054D" w:rsidRDefault="0066054D" w:rsidP="0066054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62" w:rsidRPr="008620F1" w:rsidRDefault="00004262" w:rsidP="008620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262">
        <w:rPr>
          <w:rFonts w:ascii="Times New Roman" w:hAnsi="Times New Roman" w:cs="Times New Roman"/>
          <w:sz w:val="28"/>
          <w:szCs w:val="28"/>
        </w:rPr>
        <w:t>В связи с поступившим указанием МВД по Республике Марий Эл о дополнительных мерах по предупреждению распространения новой</w:t>
      </w:r>
      <w:r w:rsidR="00862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0F1">
        <w:rPr>
          <w:rFonts w:ascii="Times New Roman" w:hAnsi="Times New Roman" w:cs="Times New Roman"/>
          <w:sz w:val="28"/>
          <w:szCs w:val="28"/>
        </w:rPr>
        <w:t>корона</w:t>
      </w:r>
      <w:r w:rsidRPr="00004262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00426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00426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04262">
        <w:rPr>
          <w:rFonts w:ascii="Times New Roman" w:hAnsi="Times New Roman" w:cs="Times New Roman"/>
          <w:sz w:val="28"/>
          <w:szCs w:val="28"/>
        </w:rPr>
        <w:t>-19, а также в целях минимизации скопления заявителей в служебных помещениях органов внутренних дел при оказании государственных услуг в сфере миграции с учетом поступающей информации об изменении графика приема граждан в МФЦ</w:t>
      </w:r>
      <w:r w:rsidR="008620F1">
        <w:rPr>
          <w:rFonts w:ascii="Times New Roman" w:hAnsi="Times New Roman" w:cs="Times New Roman"/>
          <w:sz w:val="28"/>
          <w:szCs w:val="28"/>
        </w:rPr>
        <w:t xml:space="preserve"> сообщаем, что с</w:t>
      </w:r>
      <w:r>
        <w:rPr>
          <w:rFonts w:ascii="Times New Roman" w:hAnsi="Times New Roman" w:cs="Times New Roman"/>
          <w:sz w:val="28"/>
          <w:szCs w:val="28"/>
        </w:rPr>
        <w:t xml:space="preserve"> 30.03.2020 г. </w:t>
      </w:r>
      <w:r w:rsidR="00621830">
        <w:rPr>
          <w:rFonts w:ascii="Times New Roman" w:hAnsi="Times New Roman" w:cs="Times New Roman"/>
          <w:sz w:val="28"/>
          <w:szCs w:val="28"/>
        </w:rPr>
        <w:t xml:space="preserve">оказание гражданам государственных услуг  в сфере миграции будет осуществляться </w:t>
      </w:r>
      <w:r>
        <w:rPr>
          <w:rFonts w:ascii="Times New Roman" w:hAnsi="Times New Roman" w:cs="Times New Roman"/>
          <w:sz w:val="28"/>
          <w:szCs w:val="28"/>
        </w:rPr>
        <w:t>миграционны</w:t>
      </w:r>
      <w:r w:rsidR="0062183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2183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МО МВД России «Сернурский»</w:t>
      </w:r>
      <w:r w:rsidR="00621830">
        <w:rPr>
          <w:rFonts w:ascii="Times New Roman" w:hAnsi="Times New Roman" w:cs="Times New Roman"/>
          <w:sz w:val="28"/>
          <w:szCs w:val="28"/>
        </w:rPr>
        <w:t xml:space="preserve"> </w:t>
      </w:r>
      <w:r w:rsidR="00621830" w:rsidRPr="008620F1">
        <w:rPr>
          <w:rFonts w:ascii="Times New Roman" w:hAnsi="Times New Roman" w:cs="Times New Roman"/>
          <w:b/>
          <w:sz w:val="28"/>
          <w:szCs w:val="28"/>
        </w:rPr>
        <w:t>по предварительной записи по телефону либо через Единый портал государственных услуг.</w:t>
      </w:r>
    </w:p>
    <w:p w:rsidR="00621830" w:rsidRDefault="00621830" w:rsidP="008047C8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связи с этим напоминаем, что п</w:t>
      </w:r>
      <w:r w:rsidRPr="00621830">
        <w:rPr>
          <w:rFonts w:ascii="Times New Roman" w:eastAsia="Times New Roman" w:hAnsi="Times New Roman"/>
          <w:sz w:val="28"/>
          <w:szCs w:val="28"/>
          <w:lang w:eastAsia="ru-RU"/>
        </w:rPr>
        <w:t xml:space="preserve">осредством Единого портала государственных и муниципальных услуг </w:t>
      </w:r>
      <w:r w:rsidRPr="007D7472">
        <w:rPr>
          <w:rFonts w:ascii="Times New Roman" w:eastAsia="Times New Roman" w:hAnsi="Times New Roman"/>
          <w:color w:val="0070C0"/>
          <w:sz w:val="28"/>
          <w:szCs w:val="28"/>
          <w:u w:val="single"/>
          <w:lang w:eastAsia="ru-RU"/>
        </w:rPr>
        <w:t>https://www.gosuslugi.ru/</w:t>
      </w:r>
      <w:r w:rsidRPr="006218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миграционный пункт МО МВД России «Сернурский» </w:t>
      </w:r>
      <w:r w:rsidRPr="00621830">
        <w:rPr>
          <w:rFonts w:ascii="Times New Roman" w:eastAsia="Times New Roman" w:hAnsi="Times New Roman"/>
          <w:sz w:val="28"/>
          <w:szCs w:val="28"/>
          <w:lang w:eastAsia="ru-RU"/>
        </w:rPr>
        <w:t>можно подать заявления:</w:t>
      </w:r>
    </w:p>
    <w:p w:rsidR="00621830" w:rsidRPr="00621830" w:rsidRDefault="00621830" w:rsidP="0062183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830">
        <w:rPr>
          <w:rFonts w:ascii="Times New Roman" w:eastAsia="Times New Roman" w:hAnsi="Times New Roman"/>
          <w:sz w:val="28"/>
          <w:szCs w:val="28"/>
          <w:lang w:eastAsia="ru-RU"/>
        </w:rPr>
        <w:t>- на выдачу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замену паспорта гражданина РФ;</w:t>
      </w:r>
    </w:p>
    <w:p w:rsidR="00621830" w:rsidRPr="00621830" w:rsidRDefault="00621830" w:rsidP="00621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830">
        <w:rPr>
          <w:rFonts w:ascii="Times New Roman" w:eastAsia="Times New Roman" w:hAnsi="Times New Roman"/>
          <w:sz w:val="28"/>
          <w:szCs w:val="28"/>
          <w:lang w:eastAsia="ru-RU"/>
        </w:rPr>
        <w:t>- на оформление и выдачу заграничного паспорта сроком на 10 лет (содержащего электронные носители);</w:t>
      </w:r>
    </w:p>
    <w:p w:rsidR="00621830" w:rsidRPr="00621830" w:rsidRDefault="00621830" w:rsidP="00621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830">
        <w:rPr>
          <w:rFonts w:ascii="Times New Roman" w:eastAsia="Times New Roman" w:hAnsi="Times New Roman"/>
          <w:sz w:val="28"/>
          <w:szCs w:val="28"/>
          <w:lang w:eastAsia="ru-RU"/>
        </w:rPr>
        <w:t>- о постановке на регистрационный учет и снятии с учета граждан РФ по месту пребывания и месту жительства;</w:t>
      </w:r>
    </w:p>
    <w:p w:rsidR="00621830" w:rsidRPr="00621830" w:rsidRDefault="00621830" w:rsidP="00621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830">
        <w:rPr>
          <w:rFonts w:ascii="Times New Roman" w:eastAsia="Times New Roman" w:hAnsi="Times New Roman"/>
          <w:sz w:val="28"/>
          <w:szCs w:val="28"/>
          <w:lang w:eastAsia="ru-RU"/>
        </w:rPr>
        <w:t>- на получение адресно-справочной информации;</w:t>
      </w:r>
    </w:p>
    <w:p w:rsidR="00621830" w:rsidRPr="00621830" w:rsidRDefault="00621830" w:rsidP="008047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830">
        <w:rPr>
          <w:rFonts w:ascii="Times New Roman" w:eastAsia="Times New Roman" w:hAnsi="Times New Roman"/>
          <w:sz w:val="28"/>
          <w:szCs w:val="28"/>
          <w:lang w:eastAsia="ru-RU"/>
        </w:rPr>
        <w:t>Чтобы воспользоваться порталом «</w:t>
      </w:r>
      <w:proofErr w:type="spellStart"/>
      <w:r w:rsidRPr="00621830">
        <w:rPr>
          <w:rFonts w:ascii="Times New Roman" w:eastAsia="Times New Roman" w:hAnsi="Times New Roman"/>
          <w:sz w:val="28"/>
          <w:szCs w:val="28"/>
          <w:lang w:eastAsia="ru-RU"/>
        </w:rPr>
        <w:t>Госуслуги.ру</w:t>
      </w:r>
      <w:proofErr w:type="spellEnd"/>
      <w:r w:rsidRPr="00621830">
        <w:rPr>
          <w:rFonts w:ascii="Times New Roman" w:eastAsia="Times New Roman" w:hAnsi="Times New Roman"/>
          <w:sz w:val="28"/>
          <w:szCs w:val="28"/>
          <w:lang w:eastAsia="ru-RU"/>
        </w:rPr>
        <w:t>» необходимо зарегистрирова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ться и создать личный кабинет. </w:t>
      </w:r>
      <w:r w:rsidRPr="00621830">
        <w:rPr>
          <w:rFonts w:ascii="Times New Roman" w:eastAsia="Times New Roman" w:hAnsi="Times New Roman"/>
          <w:sz w:val="28"/>
          <w:szCs w:val="28"/>
          <w:lang w:eastAsia="ru-RU"/>
        </w:rPr>
        <w:t>Чтобы «открыть» личный кабинет потребуется:</w:t>
      </w:r>
    </w:p>
    <w:p w:rsidR="00621830" w:rsidRPr="00621830" w:rsidRDefault="00621830" w:rsidP="00621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830">
        <w:rPr>
          <w:rFonts w:ascii="Times New Roman" w:eastAsia="Times New Roman" w:hAnsi="Times New Roman"/>
          <w:sz w:val="28"/>
          <w:szCs w:val="28"/>
          <w:lang w:eastAsia="ru-RU"/>
        </w:rPr>
        <w:t>- паспорт гражданина РФ,</w:t>
      </w:r>
    </w:p>
    <w:p w:rsidR="00621830" w:rsidRPr="00621830" w:rsidRDefault="00621830" w:rsidP="00621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830">
        <w:rPr>
          <w:rFonts w:ascii="Times New Roman" w:eastAsia="Times New Roman" w:hAnsi="Times New Roman"/>
          <w:sz w:val="28"/>
          <w:szCs w:val="28"/>
          <w:lang w:eastAsia="ru-RU"/>
        </w:rPr>
        <w:t>- СНИЛС,</w:t>
      </w:r>
    </w:p>
    <w:p w:rsidR="00621830" w:rsidRPr="00621830" w:rsidRDefault="00621830" w:rsidP="00621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830">
        <w:rPr>
          <w:rFonts w:ascii="Times New Roman" w:eastAsia="Times New Roman" w:hAnsi="Times New Roman"/>
          <w:sz w:val="28"/>
          <w:szCs w:val="28"/>
          <w:lang w:eastAsia="ru-RU"/>
        </w:rPr>
        <w:t>- адрес электронной почты,</w:t>
      </w:r>
    </w:p>
    <w:p w:rsidR="00621830" w:rsidRDefault="0077711C" w:rsidP="00777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номер мобильного телефона.</w:t>
      </w:r>
    </w:p>
    <w:p w:rsidR="0077711C" w:rsidRDefault="0066054D" w:rsidP="008620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Информируем, что </w:t>
      </w:r>
      <w:r w:rsidR="008620F1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распоряжения Правительства Российской Федерации от 16.03.2020 г. №635-р, а также протокола заседания рабочей группы Государственного совета Российской Федерации по противодействию распространению новой </w:t>
      </w:r>
      <w:proofErr w:type="spellStart"/>
      <w:r w:rsidR="008620F1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8620F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(2019-</w:t>
      </w:r>
      <w:proofErr w:type="spellStart"/>
      <w:r w:rsidR="008620F1">
        <w:rPr>
          <w:rFonts w:ascii="Times New Roman" w:eastAsia="Times New Roman" w:hAnsi="Times New Roman"/>
          <w:sz w:val="28"/>
          <w:szCs w:val="28"/>
          <w:lang w:val="en-US" w:eastAsia="ru-RU"/>
        </w:rPr>
        <w:t>nCoV</w:t>
      </w:r>
      <w:proofErr w:type="spellEnd"/>
      <w:r w:rsidR="008620F1" w:rsidRPr="008620F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620F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руководством Мэра Москвы С.С. </w:t>
      </w:r>
      <w:proofErr w:type="spellStart"/>
      <w:r w:rsidR="008620F1">
        <w:rPr>
          <w:rFonts w:ascii="Times New Roman" w:eastAsia="Times New Roman" w:hAnsi="Times New Roman"/>
          <w:sz w:val="28"/>
          <w:szCs w:val="28"/>
          <w:lang w:eastAsia="ru-RU"/>
        </w:rPr>
        <w:t>Собянина</w:t>
      </w:r>
      <w:proofErr w:type="spellEnd"/>
      <w:r w:rsidR="008620F1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17.03.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 г. №4-28-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1/20 п</w:t>
      </w:r>
      <w:r w:rsidR="0077711C">
        <w:rPr>
          <w:rFonts w:ascii="Times New Roman" w:eastAsia="Times New Roman" w:hAnsi="Times New Roman"/>
          <w:sz w:val="28"/>
          <w:szCs w:val="28"/>
          <w:lang w:eastAsia="ru-RU"/>
        </w:rPr>
        <w:t>ри обращении иностранных граждан, прибывших в Российскую Федерацию в порядке, не требующем получения визы, а также в случае истечения у данной категории лиц разрешенного срока временного пребывания, будут приниматься решения о продлении срока временного пребывания до 90 дней на основании мотивированного заявления (в произвольной форме) о продлении срока временного пребывания.</w:t>
      </w:r>
    </w:p>
    <w:p w:rsidR="0077711C" w:rsidRDefault="0077711C" w:rsidP="008620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обращении иностранных г</w:t>
      </w:r>
      <w:r w:rsidR="008620F1">
        <w:rPr>
          <w:rFonts w:ascii="Times New Roman" w:eastAsia="Times New Roman" w:hAnsi="Times New Roman"/>
          <w:sz w:val="28"/>
          <w:szCs w:val="28"/>
          <w:lang w:eastAsia="ru-RU"/>
        </w:rPr>
        <w:t>раждан, прибывших в Российскую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едерацию на основании виз, </w:t>
      </w:r>
      <w:r w:rsidR="008620F1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действия имеющихся виз будет продлеваться до 90 дней независимо от цели въезда в Российскую Федерацию, а в случае истечения срока их действия, будут приниматься решения о продлении срока временного пребывания таких иностранных граждан до 90 дней по мотивированному  заявлению (в произвольной форме) о продлении срока временного пребывания с последующей выдачей транзитных виз для выезда из Российской Федерации. </w:t>
      </w:r>
    </w:p>
    <w:p w:rsidR="0066054D" w:rsidRDefault="0066054D" w:rsidP="00004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54D" w:rsidRDefault="0066054D" w:rsidP="00660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МП МО МВД </w:t>
      </w:r>
    </w:p>
    <w:p w:rsidR="0066054D" w:rsidRDefault="0066054D" w:rsidP="00660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«Сернурский»</w:t>
      </w:r>
    </w:p>
    <w:p w:rsidR="0066054D" w:rsidRDefault="0066054D" w:rsidP="00660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полиции                                                                                 Н.В. Петрова</w:t>
      </w:r>
    </w:p>
    <w:p w:rsidR="0066054D" w:rsidRDefault="006371BC" w:rsidP="00660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0572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4D" w:rsidRPr="00004262" w:rsidRDefault="0066054D" w:rsidP="00660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30.03.2020 г.</w:t>
      </w:r>
    </w:p>
    <w:sectPr w:rsidR="0066054D" w:rsidRPr="0000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D52EF"/>
    <w:multiLevelType w:val="hybridMultilevel"/>
    <w:tmpl w:val="94B2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05"/>
    <w:rsid w:val="00004262"/>
    <w:rsid w:val="000D7C39"/>
    <w:rsid w:val="00621830"/>
    <w:rsid w:val="006371BC"/>
    <w:rsid w:val="0066054D"/>
    <w:rsid w:val="006A1705"/>
    <w:rsid w:val="0077711C"/>
    <w:rsid w:val="007D7472"/>
    <w:rsid w:val="008047C8"/>
    <w:rsid w:val="008620F1"/>
    <w:rsid w:val="00FA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B9BAB-2985-4F0E-A01A-797654E1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8b67e7b-462c-4cc5-9420-b1224a42042c">2020 год</_x041f__x0430__x043f__x043a__x0430_>
    <_dlc_DocId xmlns="57504d04-691e-4fc4-8f09-4f19fdbe90f6">XXJ7TYMEEKJ2-3034-119</_dlc_DocId>
    <_dlc_DocIdUrl xmlns="57504d04-691e-4fc4-8f09-4f19fdbe90f6">
      <Url>https://vip.gov.mari.ru/sernur/chsp/_layouts/DocIdRedir.aspx?ID=XXJ7TYMEEKJ2-3034-119</Url>
      <Description>XXJ7TYMEEKJ2-3034-119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F98935-CBD9-4D2C-B1D7-2F28768AF1E3}"/>
</file>

<file path=customXml/itemProps2.xml><?xml version="1.0" encoding="utf-8"?>
<ds:datastoreItem xmlns:ds="http://schemas.openxmlformats.org/officeDocument/2006/customXml" ds:itemID="{B21BD474-C4D6-415F-8CD8-5D3C670D91C4}"/>
</file>

<file path=customXml/itemProps3.xml><?xml version="1.0" encoding="utf-8"?>
<ds:datastoreItem xmlns:ds="http://schemas.openxmlformats.org/officeDocument/2006/customXml" ds:itemID="{85FD9C3A-9CCC-45F1-AD80-893397F1F254}"/>
</file>

<file path=customXml/itemProps4.xml><?xml version="1.0" encoding="utf-8"?>
<ds:datastoreItem xmlns:ds="http://schemas.openxmlformats.org/officeDocument/2006/customXml" ds:itemID="{F54BBBD5-5583-4E96-989E-0844D9FA5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Миграционный пункт МО МВД России "Сернурский" информирует</dc:title>
  <dc:subject/>
  <dc:creator>Загоскин</dc:creator>
  <cp:keywords/>
  <dc:description/>
  <cp:lastModifiedBy>Admin-PC</cp:lastModifiedBy>
  <cp:revision>5</cp:revision>
  <dcterms:created xsi:type="dcterms:W3CDTF">2020-03-29T15:13:00Z</dcterms:created>
  <dcterms:modified xsi:type="dcterms:W3CDTF">2020-03-30T07:03:00Z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f38fa54a-3291-4ec8-8c43-a530d0f04ae9</vt:lpwstr>
  </property>
</Properties>
</file>